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ogk8kvb4j5jg" w:id="0"/>
      <w:bookmarkEnd w:id="0"/>
      <w:r w:rsidDel="00000000" w:rsidR="00000000" w:rsidRPr="00000000">
        <w:rPr>
          <w:rtl w:val="0"/>
        </w:rPr>
        <w:t xml:space="preserve">LAB 08: Cross Site Request Forgery (CSRF) Attack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Name: S M AHSANUL KABIR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h1qu7rct7mdj" w:id="1"/>
      <w:bookmarkEnd w:id="1"/>
      <w:r w:rsidDel="00000000" w:rsidR="00000000" w:rsidRPr="00000000">
        <w:rPr>
          <w:rtl w:val="0"/>
        </w:rPr>
        <w:t xml:space="preserve">Lab Setup: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Step 3:</w:t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Step 4:</w:t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Step 5: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Step 6: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Step 7: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rPr/>
      </w:pPr>
      <w:bookmarkStart w:colFirst="0" w:colLast="0" w:name="_i8y2hlyppjr0" w:id="2"/>
      <w:bookmarkEnd w:id="2"/>
      <w:r w:rsidDel="00000000" w:rsidR="00000000" w:rsidRPr="00000000">
        <w:rPr>
          <w:rtl w:val="0"/>
        </w:rPr>
        <w:t xml:space="preserve">Task 1: Observing HTTP Requests using "HTTP Header Live" add-on in Firefox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va02exnym45u" w:id="3"/>
      <w:bookmarkEnd w:id="3"/>
      <w:r w:rsidDel="00000000" w:rsidR="00000000" w:rsidRPr="00000000">
        <w:rPr>
          <w:rtl w:val="0"/>
        </w:rPr>
        <w:t xml:space="preserve">Task 2: CSRF Attack by Forging HTTP GET Request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daa5lwkim8sm" w:id="4"/>
      <w:bookmarkEnd w:id="4"/>
      <w:r w:rsidDel="00000000" w:rsidR="00000000" w:rsidRPr="00000000">
        <w:rPr>
          <w:rtl w:val="0"/>
        </w:rPr>
        <w:t xml:space="preserve">Task 3: CSRF Attack by Forging HTTP POST Request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3djb384nh8i9" w:id="5"/>
      <w:bookmarkEnd w:id="5"/>
      <w:r w:rsidDel="00000000" w:rsidR="00000000" w:rsidRPr="00000000">
        <w:rPr>
          <w:rtl w:val="0"/>
        </w:rPr>
        <w:t xml:space="preserve">Task 4: Defense: Enabling Elgg's Countermeasure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4jdhsnbbm8k" w:id="6"/>
      <w:bookmarkEnd w:id="6"/>
      <w:r w:rsidDel="00000000" w:rsidR="00000000" w:rsidRPr="00000000">
        <w:rPr>
          <w:rtl w:val="0"/>
        </w:rPr>
        <w:t xml:space="preserve">Task 5: Experimenting with the SameSite Cookie Method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29.png"/><Relationship Id="rId41" Type="http://schemas.openxmlformats.org/officeDocument/2006/relationships/image" Target="media/image41.png"/><Relationship Id="rId44" Type="http://schemas.openxmlformats.org/officeDocument/2006/relationships/image" Target="media/image15.png"/><Relationship Id="rId43" Type="http://schemas.openxmlformats.org/officeDocument/2006/relationships/image" Target="media/image16.png"/><Relationship Id="rId46" Type="http://schemas.openxmlformats.org/officeDocument/2006/relationships/image" Target="media/image43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1.png"/><Relationship Id="rId47" Type="http://schemas.openxmlformats.org/officeDocument/2006/relationships/image" Target="media/image22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36.png"/><Relationship Id="rId8" Type="http://schemas.openxmlformats.org/officeDocument/2006/relationships/image" Target="media/image21.png"/><Relationship Id="rId31" Type="http://schemas.openxmlformats.org/officeDocument/2006/relationships/image" Target="media/image17.png"/><Relationship Id="rId30" Type="http://schemas.openxmlformats.org/officeDocument/2006/relationships/image" Target="media/image45.png"/><Relationship Id="rId33" Type="http://schemas.openxmlformats.org/officeDocument/2006/relationships/image" Target="media/image10.png"/><Relationship Id="rId32" Type="http://schemas.openxmlformats.org/officeDocument/2006/relationships/image" Target="media/image14.png"/><Relationship Id="rId35" Type="http://schemas.openxmlformats.org/officeDocument/2006/relationships/image" Target="media/image6.png"/><Relationship Id="rId34" Type="http://schemas.openxmlformats.org/officeDocument/2006/relationships/image" Target="media/image44.png"/><Relationship Id="rId37" Type="http://schemas.openxmlformats.org/officeDocument/2006/relationships/image" Target="media/image2.png"/><Relationship Id="rId36" Type="http://schemas.openxmlformats.org/officeDocument/2006/relationships/image" Target="media/image20.png"/><Relationship Id="rId39" Type="http://schemas.openxmlformats.org/officeDocument/2006/relationships/image" Target="media/image30.png"/><Relationship Id="rId38" Type="http://schemas.openxmlformats.org/officeDocument/2006/relationships/image" Target="media/image7.png"/><Relationship Id="rId20" Type="http://schemas.openxmlformats.org/officeDocument/2006/relationships/image" Target="media/image27.png"/><Relationship Id="rId22" Type="http://schemas.openxmlformats.org/officeDocument/2006/relationships/image" Target="media/image8.png"/><Relationship Id="rId21" Type="http://schemas.openxmlformats.org/officeDocument/2006/relationships/image" Target="media/image32.png"/><Relationship Id="rId24" Type="http://schemas.openxmlformats.org/officeDocument/2006/relationships/image" Target="media/image34.png"/><Relationship Id="rId23" Type="http://schemas.openxmlformats.org/officeDocument/2006/relationships/image" Target="media/image33.png"/><Relationship Id="rId26" Type="http://schemas.openxmlformats.org/officeDocument/2006/relationships/image" Target="media/image47.png"/><Relationship Id="rId25" Type="http://schemas.openxmlformats.org/officeDocument/2006/relationships/image" Target="media/image11.png"/><Relationship Id="rId28" Type="http://schemas.openxmlformats.org/officeDocument/2006/relationships/image" Target="media/image42.png"/><Relationship Id="rId27" Type="http://schemas.openxmlformats.org/officeDocument/2006/relationships/image" Target="media/image31.png"/><Relationship Id="rId29" Type="http://schemas.openxmlformats.org/officeDocument/2006/relationships/image" Target="media/image9.png"/><Relationship Id="rId51" Type="http://schemas.openxmlformats.org/officeDocument/2006/relationships/image" Target="media/image48.png"/><Relationship Id="rId50" Type="http://schemas.openxmlformats.org/officeDocument/2006/relationships/image" Target="media/image35.png"/><Relationship Id="rId53" Type="http://schemas.openxmlformats.org/officeDocument/2006/relationships/image" Target="media/image37.png"/><Relationship Id="rId52" Type="http://schemas.openxmlformats.org/officeDocument/2006/relationships/image" Target="media/image46.png"/><Relationship Id="rId11" Type="http://schemas.openxmlformats.org/officeDocument/2006/relationships/image" Target="media/image12.png"/><Relationship Id="rId10" Type="http://schemas.openxmlformats.org/officeDocument/2006/relationships/image" Target="media/image3.png"/><Relationship Id="rId54" Type="http://schemas.openxmlformats.org/officeDocument/2006/relationships/image" Target="media/image4.png"/><Relationship Id="rId13" Type="http://schemas.openxmlformats.org/officeDocument/2006/relationships/image" Target="media/image49.png"/><Relationship Id="rId12" Type="http://schemas.openxmlformats.org/officeDocument/2006/relationships/image" Target="media/image18.png"/><Relationship Id="rId15" Type="http://schemas.openxmlformats.org/officeDocument/2006/relationships/image" Target="media/image13.png"/><Relationship Id="rId14" Type="http://schemas.openxmlformats.org/officeDocument/2006/relationships/image" Target="media/image24.png"/><Relationship Id="rId17" Type="http://schemas.openxmlformats.org/officeDocument/2006/relationships/image" Target="media/image23.png"/><Relationship Id="rId16" Type="http://schemas.openxmlformats.org/officeDocument/2006/relationships/image" Target="media/image26.png"/><Relationship Id="rId19" Type="http://schemas.openxmlformats.org/officeDocument/2006/relationships/image" Target="media/image19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